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BA64" w14:textId="77777777" w:rsidR="000129A4" w:rsidRPr="00763FE7" w:rsidRDefault="000129A4" w:rsidP="000129A4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1EBD8B0A" w14:textId="66018895" w:rsidR="004E616E" w:rsidRPr="004E616E" w:rsidRDefault="000129A4" w:rsidP="004E61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16E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 w:rsidR="004E616E" w:rsidRPr="004E616E">
        <w:rPr>
          <w:rFonts w:ascii="Times New Roman" w:hAnsi="Times New Roman"/>
          <w:sz w:val="24"/>
          <w:szCs w:val="24"/>
        </w:rPr>
        <w:t xml:space="preserve">ИП </w:t>
      </w:r>
      <w:proofErr w:type="spellStart"/>
      <w:r w:rsidR="004E616E" w:rsidRPr="004E616E">
        <w:rPr>
          <w:rFonts w:ascii="Times New Roman" w:hAnsi="Times New Roman"/>
          <w:sz w:val="24"/>
          <w:szCs w:val="24"/>
        </w:rPr>
        <w:t>Джари</w:t>
      </w:r>
      <w:proofErr w:type="spellEnd"/>
      <w:r w:rsidR="004E616E" w:rsidRPr="004E616E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="004E616E" w:rsidRPr="004E616E">
        <w:rPr>
          <w:rFonts w:ascii="Times New Roman" w:hAnsi="Times New Roman"/>
          <w:sz w:val="24"/>
          <w:szCs w:val="24"/>
        </w:rPr>
        <w:t>Валениновна</w:t>
      </w:r>
      <w:proofErr w:type="spellEnd"/>
      <w:r w:rsidRPr="004E616E">
        <w:rPr>
          <w:rFonts w:ascii="Times New Roman" w:hAnsi="Times New Roman"/>
          <w:sz w:val="24"/>
          <w:szCs w:val="24"/>
        </w:rPr>
        <w:t xml:space="preserve"> ИНН </w:t>
      </w:r>
      <w:r w:rsidR="004E616E" w:rsidRPr="004E616E">
        <w:rPr>
          <w:rFonts w:ascii="Times New Roman" w:eastAsia="Times New Roman" w:hAnsi="Times New Roman"/>
          <w:sz w:val="24"/>
          <w:szCs w:val="24"/>
          <w:lang w:eastAsia="ru-RU"/>
        </w:rPr>
        <w:t>220704994460</w:t>
      </w:r>
      <w:r w:rsidR="004E61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616E">
        <w:rPr>
          <w:rFonts w:ascii="Times New Roman" w:hAnsi="Times New Roman"/>
          <w:sz w:val="24"/>
          <w:szCs w:val="24"/>
        </w:rPr>
        <w:t>ОГРН(ИП</w:t>
      </w:r>
      <w:r w:rsidR="004E616E">
        <w:rPr>
          <w:rFonts w:ascii="Times New Roman" w:hAnsi="Times New Roman"/>
          <w:sz w:val="24"/>
          <w:szCs w:val="24"/>
        </w:rPr>
        <w:t xml:space="preserve">) </w:t>
      </w:r>
      <w:r w:rsidR="004E616E" w:rsidRPr="004E616E">
        <w:rPr>
          <w:rFonts w:ascii="Times New Roman" w:eastAsia="Times New Roman" w:hAnsi="Times New Roman"/>
          <w:sz w:val="24"/>
          <w:szCs w:val="24"/>
          <w:lang w:eastAsia="ru-RU"/>
        </w:rPr>
        <w:t>320519000019400</w:t>
      </w:r>
    </w:p>
    <w:p w14:paraId="31CA7295" w14:textId="75D78701" w:rsidR="000129A4" w:rsidRPr="004E616E" w:rsidRDefault="000129A4" w:rsidP="004E61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16E">
        <w:rPr>
          <w:rFonts w:ascii="Times New Roman" w:hAnsi="Times New Roman"/>
          <w:sz w:val="24"/>
          <w:szCs w:val="24"/>
        </w:rPr>
        <w:t xml:space="preserve">юридический адрес </w:t>
      </w:r>
      <w:r w:rsidR="004E616E">
        <w:rPr>
          <w:rFonts w:ascii="Times New Roman" w:hAnsi="Times New Roman"/>
          <w:sz w:val="24"/>
          <w:szCs w:val="24"/>
        </w:rPr>
        <w:t xml:space="preserve">г. Мурманск, Ленина 70, </w:t>
      </w:r>
      <w:r w:rsidRPr="004E616E">
        <w:rPr>
          <w:rFonts w:ascii="Times New Roman" w:hAnsi="Times New Roman"/>
          <w:sz w:val="24"/>
          <w:szCs w:val="24"/>
        </w:rPr>
        <w:t xml:space="preserve">далее – «Оператор») согласие на получение сообщений рекламного характера о деятельности </w:t>
      </w:r>
      <w:proofErr w:type="gramStart"/>
      <w:r w:rsidRPr="004E616E">
        <w:rPr>
          <w:rFonts w:ascii="Times New Roman" w:hAnsi="Times New Roman"/>
          <w:sz w:val="24"/>
          <w:szCs w:val="24"/>
        </w:rPr>
        <w:t>сети  гончарных</w:t>
      </w:r>
      <w:proofErr w:type="gramEnd"/>
      <w:r w:rsidRPr="004E616E">
        <w:rPr>
          <w:rFonts w:ascii="Times New Roman" w:hAnsi="Times New Roman"/>
          <w:sz w:val="24"/>
          <w:szCs w:val="24"/>
        </w:rPr>
        <w:t xml:space="preserve"> школ «Колокол».</w:t>
      </w:r>
      <w:r w:rsidRPr="004203C6">
        <w:rPr>
          <w:rFonts w:ascii="Times New Roman" w:hAnsi="Times New Roman"/>
          <w:sz w:val="24"/>
          <w:szCs w:val="24"/>
        </w:rPr>
        <w:t xml:space="preserve"> </w:t>
      </w:r>
    </w:p>
    <w:p w14:paraId="3E9A9951" w14:textId="3D16ABA2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hyperlink r:id="rId6" w:history="1">
        <w:r w:rsidR="004E616E" w:rsidRPr="005E0913">
          <w:rPr>
            <w:rStyle w:val="a9"/>
            <w:rFonts w:ascii="Times New Roman" w:hAnsi="Times New Roman"/>
            <w:sz w:val="24"/>
            <w:szCs w:val="24"/>
          </w:rPr>
          <w:t>https://</w:t>
        </w:r>
        <w:proofErr w:type="spellStart"/>
        <w:r w:rsidR="004E616E" w:rsidRPr="005E0913">
          <w:rPr>
            <w:rStyle w:val="a9"/>
            <w:rFonts w:ascii="Times New Roman" w:hAnsi="Times New Roman"/>
            <w:sz w:val="24"/>
            <w:szCs w:val="24"/>
            <w:lang w:val="en-US"/>
          </w:rPr>
          <w:t>mur</w:t>
        </w:r>
        <w:proofErr w:type="spellEnd"/>
        <w:r w:rsidR="004E616E" w:rsidRPr="004E616E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4E616E" w:rsidRPr="005E0913">
          <w:rPr>
            <w:rStyle w:val="a9"/>
            <w:rFonts w:ascii="Times New Roman" w:hAnsi="Times New Roman"/>
            <w:sz w:val="24"/>
            <w:szCs w:val="24"/>
          </w:rPr>
          <w:t>kolokol.school</w:t>
        </w:r>
        <w:proofErr w:type="spellEnd"/>
      </w:hyperlink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4BF89470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1A6368A1" w14:textId="77777777"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3FE7">
        <w:rPr>
          <w:rFonts w:ascii="Times New Roman" w:hAnsi="Times New Roman"/>
          <w:sz w:val="24"/>
          <w:szCs w:val="24"/>
        </w:rPr>
        <w:t>СМС-сообщений</w:t>
      </w:r>
      <w:proofErr w:type="spellEnd"/>
      <w:r w:rsidRPr="00763FE7">
        <w:rPr>
          <w:rFonts w:ascii="Times New Roman" w:hAnsi="Times New Roman"/>
          <w:sz w:val="24"/>
          <w:szCs w:val="24"/>
        </w:rPr>
        <w:t>;</w:t>
      </w:r>
    </w:p>
    <w:p w14:paraId="72B19717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21FE4CD0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33D579FE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1FB5C21E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1AE4BF42" w14:textId="77777777" w:rsidR="000129A4" w:rsidRPr="00763FE7" w:rsidRDefault="000129A4" w:rsidP="000129A4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14:paraId="548A0FF5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4F9300B2" w14:textId="77777777" w:rsidR="000129A4" w:rsidRPr="00763FE7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14:paraId="558E8C92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58B3AA0F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7F8FE64D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</w:t>
      </w:r>
      <w:r w:rsidRPr="00FB4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передачу персональных данных, полученных на основании настоящего согласия, на условиях поручения</w:t>
      </w:r>
      <w:r w:rsidRPr="00FB43C2">
        <w:rPr>
          <w:rFonts w:ascii="Times New Roman" w:hAnsi="Times New Roman"/>
          <w:sz w:val="24"/>
          <w:szCs w:val="24"/>
        </w:rPr>
        <w:t xml:space="preserve">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 w:rsidRPr="00FB43C2">
        <w:rPr>
          <w:rFonts w:ascii="Times New Roman" w:hAnsi="Times New Roman"/>
          <w:sz w:val="24"/>
          <w:szCs w:val="24"/>
        </w:rPr>
        <w:t>датацентрах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4E83048B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135229FB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lastRenderedPageBreak/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522141B9" w14:textId="77777777" w:rsidR="000129A4" w:rsidRPr="00763FE7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4862C370" w14:textId="32CC7A63" w:rsidR="004E616E" w:rsidRPr="004E616E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 xml:space="preserve"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 </w:t>
      </w:r>
      <w:hyperlink r:id="rId7" w:history="1">
        <w:r w:rsidR="004E616E" w:rsidRPr="005E0913">
          <w:rPr>
            <w:rStyle w:val="a9"/>
            <w:rFonts w:ascii="Arial" w:hAnsi="Arial" w:cs="Arial"/>
            <w:sz w:val="20"/>
            <w:szCs w:val="20"/>
            <w:shd w:val="clear" w:color="auto" w:fill="EAEDF6"/>
          </w:rPr>
          <w:t>kolokolschool.murmansk@gmail.com</w:t>
        </w:r>
      </w:hyperlink>
    </w:p>
    <w:p w14:paraId="60E3313E" w14:textId="021DB2D8" w:rsidR="000129A4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>астие заявителя в отношениях с О</w:t>
      </w:r>
      <w:r w:rsidRPr="004305B6">
        <w:rPr>
          <w:rFonts w:ascii="Times New Roman" w:hAnsi="Times New Roman"/>
          <w:sz w:val="24"/>
          <w:szCs w:val="24"/>
        </w:rPr>
        <w:t>ператором (например, номер и дата заключения договора, условное обозначение и (или) иные сведения), либо сведения, иным образом подтверждающие факт обр</w:t>
      </w:r>
      <w:r>
        <w:rPr>
          <w:rFonts w:ascii="Times New Roman" w:hAnsi="Times New Roman"/>
          <w:sz w:val="24"/>
          <w:szCs w:val="24"/>
        </w:rPr>
        <w:t>аботки его персональных данных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14:paraId="06E50BF7" w14:textId="77777777" w:rsidR="000129A4" w:rsidRPr="004305B6" w:rsidRDefault="000129A4" w:rsidP="000129A4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1C08C08D" w14:textId="77777777" w:rsidR="000129A4" w:rsidRDefault="000129A4" w:rsidP="000129A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1BB62C27" w14:textId="77777777" w:rsidR="00021A00" w:rsidRPr="000129A4" w:rsidRDefault="00021A00" w:rsidP="000129A4"/>
    <w:sectPr w:rsidR="00021A00" w:rsidRPr="0001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7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4D"/>
    <w:rsid w:val="000129A4"/>
    <w:rsid w:val="00021A00"/>
    <w:rsid w:val="002A260B"/>
    <w:rsid w:val="00473EA0"/>
    <w:rsid w:val="004E616E"/>
    <w:rsid w:val="00577D3F"/>
    <w:rsid w:val="00A0038B"/>
    <w:rsid w:val="00AC4A0A"/>
    <w:rsid w:val="00CB654D"/>
    <w:rsid w:val="00CD1D2D"/>
    <w:rsid w:val="00F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  <w15:chartTrackingRefBased/>
  <w15:docId w15:val="{F363598D-90CE-4AFD-B7FB-A37FCEC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E61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lokolschool.murmans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r.kolokol.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5172-BC06-4F96-9CFC-E917E4F9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Админ</cp:lastModifiedBy>
  <cp:revision>2</cp:revision>
  <dcterms:created xsi:type="dcterms:W3CDTF">2025-12-10T23:31:00Z</dcterms:created>
  <dcterms:modified xsi:type="dcterms:W3CDTF">2025-12-10T23:31:00Z</dcterms:modified>
</cp:coreProperties>
</file>